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5DBA917F" w:rsidR="00C206FA" w:rsidRDefault="00A62DA4" w:rsidP="00D86BAE">
      <w:pPr>
        <w:pStyle w:val="Title"/>
      </w:pPr>
      <w:r>
        <w:t>Excel Templates Download and installation</w:t>
      </w:r>
      <w:r w:rsidR="009A182E">
        <w:t xml:space="preserve"> of a .xlam file</w:t>
      </w:r>
    </w:p>
    <w:p w14:paraId="596CA381" w14:textId="37C97B0F" w:rsidR="000E7627" w:rsidRDefault="000E7627" w:rsidP="000E7627"/>
    <w:p w14:paraId="4782B734" w14:textId="7CBB2E0A" w:rsidR="000E7627" w:rsidRDefault="000E7627" w:rsidP="000E7627"/>
    <w:p w14:paraId="33E221E8" w14:textId="053B86E5" w:rsidR="000E7627" w:rsidRDefault="000E7627" w:rsidP="000E7627"/>
    <w:p w14:paraId="57B2A8DA" w14:textId="7C048CBB" w:rsidR="000E7627" w:rsidRDefault="000E7627" w:rsidP="000E7627"/>
    <w:p w14:paraId="5597E475" w14:textId="6DB283B4" w:rsidR="000E7627" w:rsidRPr="000E7627" w:rsidRDefault="000E7627" w:rsidP="000E7627">
      <w:r>
        <w:rPr>
          <w:noProof/>
        </w:rPr>
        <w:drawing>
          <wp:inline distT="0" distB="0" distL="0" distR="0" wp14:anchorId="74738859" wp14:editId="1BAC3061">
            <wp:extent cx="5731510" cy="1197610"/>
            <wp:effectExtent l="0" t="0" r="2540" b="254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1F82E11D" w:rsidR="00CA396A" w:rsidRDefault="00CA396A" w:rsidP="00CA396A">
      <w:pPr>
        <w:pStyle w:val="Heading1"/>
        <w:rPr>
          <w:color w:val="00B0F0"/>
          <w:sz w:val="40"/>
          <w:szCs w:val="40"/>
        </w:rPr>
      </w:pP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CA396A" w:rsidRDefault="00E01395" w:rsidP="00E01395">
      <w:pPr>
        <w:shd w:val="clear" w:color="auto" w:fill="FFFFFF"/>
        <w:spacing w:after="168" w:line="240" w:lineRule="auto"/>
        <w:jc w:val="both"/>
        <w:rPr>
          <w:b/>
          <w:bCs/>
          <w:color w:val="00B0F0"/>
          <w:sz w:val="32"/>
          <w:szCs w:val="32"/>
        </w:rPr>
      </w:pPr>
      <w:r w:rsidRPr="00CA396A">
        <w:rPr>
          <w:b/>
          <w:bCs/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7FD6BD07" w:rsidR="00E01395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Make sure to download and save the add-in (.XLAM file) to your computer. Pick a folder </w:t>
      </w:r>
      <w:r w:rsidR="00E4781A" w:rsidRPr="00810860">
        <w:rPr>
          <w:sz w:val="24"/>
          <w:szCs w:val="24"/>
        </w:rPr>
        <w:t>that is</w:t>
      </w:r>
      <w:r w:rsidRPr="00810860">
        <w:rPr>
          <w:sz w:val="24"/>
          <w:szCs w:val="24"/>
        </w:rPr>
        <w:t xml:space="preserve"> easy to find (</w:t>
      </w:r>
      <w:bookmarkStart w:id="0" w:name="_Hlk83672161"/>
      <w:r w:rsidR="00FF5F48" w:rsidRPr="00810860">
        <w:rPr>
          <w:sz w:val="24"/>
          <w:szCs w:val="24"/>
        </w:rPr>
        <w:t>E.g., My Documents\</w:t>
      </w:r>
      <w:r w:rsidR="00FF5F48">
        <w:rPr>
          <w:sz w:val="24"/>
          <w:szCs w:val="24"/>
        </w:rPr>
        <w:t>PMOdocs\xlam files</w:t>
      </w:r>
      <w:bookmarkEnd w:id="0"/>
      <w:r w:rsidRPr="00810860">
        <w:rPr>
          <w:sz w:val="24"/>
          <w:szCs w:val="24"/>
        </w:rPr>
        <w:t>)</w:t>
      </w:r>
    </w:p>
    <w:p w14:paraId="1E2EADE1" w14:textId="2046679D" w:rsidR="004A18BD" w:rsidRDefault="002F3B86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 can also use the default location for </w:t>
      </w:r>
      <w:r w:rsidR="00FF49CF">
        <w:rPr>
          <w:sz w:val="24"/>
          <w:szCs w:val="24"/>
        </w:rPr>
        <w:t>Addin</w:t>
      </w:r>
      <w:r>
        <w:rPr>
          <w:sz w:val="24"/>
          <w:szCs w:val="24"/>
        </w:rPr>
        <w:t xml:space="preserve"> </w:t>
      </w:r>
      <w:r w:rsidR="00BD3E39">
        <w:rPr>
          <w:sz w:val="24"/>
          <w:szCs w:val="24"/>
        </w:rPr>
        <w:t>files.</w:t>
      </w:r>
    </w:p>
    <w:p w14:paraId="3EB13C7D" w14:textId="2176C36F" w:rsidR="00664FA5" w:rsidRDefault="00664FA5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664FA5">
        <w:rPr>
          <w:sz w:val="24"/>
          <w:szCs w:val="24"/>
        </w:rPr>
        <w:t>C:\Users\</w:t>
      </w:r>
      <w:r w:rsidR="00FF49CF" w:rsidRPr="00E97FD5">
        <w:rPr>
          <w:sz w:val="24"/>
          <w:szCs w:val="24"/>
          <w:highlight w:val="yellow"/>
        </w:rPr>
        <w:t>username</w:t>
      </w:r>
      <w:r w:rsidRPr="00664FA5">
        <w:rPr>
          <w:sz w:val="24"/>
          <w:szCs w:val="24"/>
        </w:rPr>
        <w:t>\AppData\Roaming\Microsoft\AddIns</w:t>
      </w:r>
    </w:p>
    <w:p w14:paraId="64342C20" w14:textId="1569B143" w:rsidR="00FE111C" w:rsidRPr="00810860" w:rsidRDefault="00FE111C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Where it says </w:t>
      </w:r>
      <w:r w:rsidRPr="00E97FD5">
        <w:rPr>
          <w:sz w:val="24"/>
          <w:szCs w:val="24"/>
          <w:highlight w:val="yellow"/>
        </w:rPr>
        <w:t>us</w:t>
      </w:r>
      <w:r w:rsidR="000578DB" w:rsidRPr="00E97FD5">
        <w:rPr>
          <w:sz w:val="24"/>
          <w:szCs w:val="24"/>
          <w:highlight w:val="yellow"/>
        </w:rPr>
        <w:t>ername</w:t>
      </w:r>
      <w:r w:rsidR="000578DB">
        <w:rPr>
          <w:sz w:val="24"/>
          <w:szCs w:val="24"/>
        </w:rPr>
        <w:t xml:space="preserve"> </w:t>
      </w:r>
      <w:r w:rsidR="000578DB" w:rsidRPr="00664FA5">
        <w:rPr>
          <w:sz w:val="24"/>
          <w:szCs w:val="24"/>
        </w:rPr>
        <w:t>C:\Users\</w:t>
      </w:r>
      <w:r w:rsidR="000578DB">
        <w:rPr>
          <w:sz w:val="24"/>
          <w:szCs w:val="24"/>
        </w:rPr>
        <w:t>username – substitute that for the username of the logged in user.</w:t>
      </w:r>
    </w:p>
    <w:p w14:paraId="29F1C4A4" w14:textId="34C61BB1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 xml:space="preserve">Unblock the </w:t>
      </w:r>
      <w:r w:rsidR="00E4781A" w:rsidRPr="00810860">
        <w:rPr>
          <w:sz w:val="24"/>
          <w:szCs w:val="24"/>
        </w:rPr>
        <w:t>File.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E3903FB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>This</w:t>
      </w:r>
      <w:r w:rsidR="00BD3E39">
        <w:rPr>
          <w:b/>
          <w:bCs/>
          <w:sz w:val="24"/>
          <w:szCs w:val="24"/>
        </w:rPr>
        <w:t xml:space="preserve"> next</w:t>
      </w:r>
      <w:r w:rsidRPr="00117A48">
        <w:rPr>
          <w:b/>
          <w:bCs/>
          <w:sz w:val="24"/>
          <w:szCs w:val="24"/>
        </w:rPr>
        <w:t xml:space="preserve">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6125E7C3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 xml:space="preserve">In July 2016, Microsoft added a security update that requires you to add the .XLAM file location as a Trusted Location </w:t>
      </w:r>
      <w:r w:rsidR="0057657E" w:rsidRPr="00A62D41">
        <w:rPr>
          <w:sz w:val="24"/>
          <w:szCs w:val="24"/>
        </w:rPr>
        <w:t>for</w:t>
      </w:r>
      <w:r w:rsidRPr="00A62D41">
        <w:rPr>
          <w:sz w:val="24"/>
          <w:szCs w:val="24"/>
        </w:rPr>
        <w:t xml:space="preserve">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7AB7720C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T</w:t>
      </w:r>
      <w:r w:rsidRPr="00475C57">
        <w:rPr>
          <w:b/>
          <w:bCs/>
          <w:sz w:val="24"/>
          <w:szCs w:val="24"/>
        </w:rPr>
        <w:t xml:space="preserve">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  &gt; Trust </w:t>
      </w:r>
      <w:r w:rsidR="006F1883" w:rsidRPr="00475C57">
        <w:rPr>
          <w:b/>
          <w:bCs/>
          <w:sz w:val="24"/>
          <w:szCs w:val="24"/>
        </w:rPr>
        <w:t>Centre</w:t>
      </w:r>
      <w:r w:rsidRPr="00475C57">
        <w:rPr>
          <w:b/>
          <w:bCs/>
          <w:sz w:val="24"/>
          <w:szCs w:val="24"/>
        </w:rPr>
        <w:t xml:space="preserve">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670462F0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don’t see the Developer </w:t>
      </w:r>
      <w:r w:rsidR="00FF5F48">
        <w:rPr>
          <w:sz w:val="24"/>
          <w:szCs w:val="24"/>
        </w:rPr>
        <w:t>Tab,</w:t>
      </w:r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79FC21CB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FF5F48" w:rsidRPr="00810860">
        <w:rPr>
          <w:sz w:val="24"/>
          <w:szCs w:val="24"/>
        </w:rPr>
        <w:t>E.g., My Documents\</w:t>
      </w:r>
      <w:r w:rsidR="00FF5F48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1ED4C391" w:rsidR="00E01395" w:rsidRDefault="00E01395" w:rsidP="00EE6377">
      <w:pPr>
        <w:shd w:val="clear" w:color="auto" w:fill="FFFFFF"/>
        <w:spacing w:after="168" w:line="240" w:lineRule="auto"/>
      </w:pPr>
    </w:p>
    <w:p w14:paraId="0682DA34" w14:textId="02E67438" w:rsidR="00EE6377" w:rsidRPr="00EE6377" w:rsidRDefault="001B7FEB" w:rsidP="00EE6377">
      <w:pPr>
        <w:shd w:val="clear" w:color="auto" w:fill="FFFFFF"/>
        <w:spacing w:after="168" w:line="240" w:lineRule="auto"/>
      </w:pPr>
      <w:r>
        <w:rPr>
          <w:noProof/>
        </w:rPr>
        <w:drawing>
          <wp:inline distT="0" distB="0" distL="0" distR="0" wp14:anchorId="5E053E97" wp14:editId="43EC8BC0">
            <wp:extent cx="5731510" cy="1197610"/>
            <wp:effectExtent l="0" t="0" r="2540" b="2540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97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BB76A" w14:textId="77777777" w:rsidR="00790AD6" w:rsidRDefault="00790AD6" w:rsidP="0003279B">
      <w:pPr>
        <w:spacing w:after="0" w:line="240" w:lineRule="auto"/>
      </w:pPr>
      <w:r>
        <w:separator/>
      </w:r>
    </w:p>
  </w:endnote>
  <w:endnote w:type="continuationSeparator" w:id="0">
    <w:p w14:paraId="4F1DA48E" w14:textId="77777777" w:rsidR="00790AD6" w:rsidRDefault="00790AD6" w:rsidP="0003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8BE47" w14:textId="77777777" w:rsidR="0003279B" w:rsidRDefault="000327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80BD" w14:textId="77777777" w:rsidR="0003279B" w:rsidRDefault="000327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8A8D0" w14:textId="77777777" w:rsidR="0003279B" w:rsidRDefault="000327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90F4D" w14:textId="77777777" w:rsidR="00790AD6" w:rsidRDefault="00790AD6" w:rsidP="0003279B">
      <w:pPr>
        <w:spacing w:after="0" w:line="240" w:lineRule="auto"/>
      </w:pPr>
      <w:r>
        <w:separator/>
      </w:r>
    </w:p>
  </w:footnote>
  <w:footnote w:type="continuationSeparator" w:id="0">
    <w:p w14:paraId="0506CAD0" w14:textId="77777777" w:rsidR="00790AD6" w:rsidRDefault="00790AD6" w:rsidP="0003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2D094" w14:textId="77777777" w:rsidR="0003279B" w:rsidRDefault="000327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BEE39" w14:textId="77777777" w:rsidR="0003279B" w:rsidRDefault="000327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9E6C" w14:textId="77777777" w:rsidR="0003279B" w:rsidRDefault="000327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3279B"/>
    <w:rsid w:val="00040001"/>
    <w:rsid w:val="00047BDD"/>
    <w:rsid w:val="000578DB"/>
    <w:rsid w:val="00061895"/>
    <w:rsid w:val="00065638"/>
    <w:rsid w:val="00081482"/>
    <w:rsid w:val="000942E7"/>
    <w:rsid w:val="000A4405"/>
    <w:rsid w:val="000B3FD9"/>
    <w:rsid w:val="000B7416"/>
    <w:rsid w:val="000E7627"/>
    <w:rsid w:val="00106309"/>
    <w:rsid w:val="00117A48"/>
    <w:rsid w:val="001313F4"/>
    <w:rsid w:val="00134782"/>
    <w:rsid w:val="001B7FEB"/>
    <w:rsid w:val="00210E19"/>
    <w:rsid w:val="002178CD"/>
    <w:rsid w:val="0022342D"/>
    <w:rsid w:val="00225393"/>
    <w:rsid w:val="00261FD5"/>
    <w:rsid w:val="002F3B86"/>
    <w:rsid w:val="003156E3"/>
    <w:rsid w:val="00323A89"/>
    <w:rsid w:val="0034434D"/>
    <w:rsid w:val="003608AD"/>
    <w:rsid w:val="00396405"/>
    <w:rsid w:val="003A53D4"/>
    <w:rsid w:val="003A5E04"/>
    <w:rsid w:val="003C7489"/>
    <w:rsid w:val="003D49F5"/>
    <w:rsid w:val="003E7E50"/>
    <w:rsid w:val="003F4079"/>
    <w:rsid w:val="00425E3E"/>
    <w:rsid w:val="00430713"/>
    <w:rsid w:val="0044776C"/>
    <w:rsid w:val="00452E5B"/>
    <w:rsid w:val="00475BBE"/>
    <w:rsid w:val="00475C57"/>
    <w:rsid w:val="0048726C"/>
    <w:rsid w:val="004A18BD"/>
    <w:rsid w:val="004B1F64"/>
    <w:rsid w:val="004D7818"/>
    <w:rsid w:val="004E3A11"/>
    <w:rsid w:val="004F343F"/>
    <w:rsid w:val="00501AA0"/>
    <w:rsid w:val="00513D35"/>
    <w:rsid w:val="005329D3"/>
    <w:rsid w:val="00556E1F"/>
    <w:rsid w:val="00575B47"/>
    <w:rsid w:val="0057657E"/>
    <w:rsid w:val="0058703F"/>
    <w:rsid w:val="0059493D"/>
    <w:rsid w:val="005A003F"/>
    <w:rsid w:val="005A4D98"/>
    <w:rsid w:val="00601CEF"/>
    <w:rsid w:val="006059A2"/>
    <w:rsid w:val="006144D0"/>
    <w:rsid w:val="006301C5"/>
    <w:rsid w:val="00641060"/>
    <w:rsid w:val="00664FA5"/>
    <w:rsid w:val="00684F61"/>
    <w:rsid w:val="00696561"/>
    <w:rsid w:val="006F1883"/>
    <w:rsid w:val="00715ECE"/>
    <w:rsid w:val="00733E57"/>
    <w:rsid w:val="00743F4A"/>
    <w:rsid w:val="00751E60"/>
    <w:rsid w:val="00763C70"/>
    <w:rsid w:val="00767164"/>
    <w:rsid w:val="00790AD6"/>
    <w:rsid w:val="007A3132"/>
    <w:rsid w:val="007D50A2"/>
    <w:rsid w:val="007D684F"/>
    <w:rsid w:val="007E6560"/>
    <w:rsid w:val="00802C08"/>
    <w:rsid w:val="008064C6"/>
    <w:rsid w:val="00807A62"/>
    <w:rsid w:val="00810860"/>
    <w:rsid w:val="00842C1B"/>
    <w:rsid w:val="00846471"/>
    <w:rsid w:val="00862839"/>
    <w:rsid w:val="00883C7E"/>
    <w:rsid w:val="00895B0A"/>
    <w:rsid w:val="008A6030"/>
    <w:rsid w:val="008D40C3"/>
    <w:rsid w:val="008F1AA2"/>
    <w:rsid w:val="008F7D4B"/>
    <w:rsid w:val="009036F5"/>
    <w:rsid w:val="0090652B"/>
    <w:rsid w:val="00915FD7"/>
    <w:rsid w:val="0092147D"/>
    <w:rsid w:val="00923CC3"/>
    <w:rsid w:val="009511AA"/>
    <w:rsid w:val="009800D1"/>
    <w:rsid w:val="009A182E"/>
    <w:rsid w:val="00A02C5B"/>
    <w:rsid w:val="00A42CEF"/>
    <w:rsid w:val="00A462CC"/>
    <w:rsid w:val="00A46C95"/>
    <w:rsid w:val="00A5326A"/>
    <w:rsid w:val="00A62D41"/>
    <w:rsid w:val="00A62DA4"/>
    <w:rsid w:val="00A77DBA"/>
    <w:rsid w:val="00AC2035"/>
    <w:rsid w:val="00B06BF7"/>
    <w:rsid w:val="00B61C50"/>
    <w:rsid w:val="00B77F75"/>
    <w:rsid w:val="00BA3AF6"/>
    <w:rsid w:val="00BB6040"/>
    <w:rsid w:val="00BB7CF4"/>
    <w:rsid w:val="00BC2611"/>
    <w:rsid w:val="00BC5A64"/>
    <w:rsid w:val="00BD3E39"/>
    <w:rsid w:val="00BE5FC5"/>
    <w:rsid w:val="00BF7A41"/>
    <w:rsid w:val="00C00317"/>
    <w:rsid w:val="00C07973"/>
    <w:rsid w:val="00C206FA"/>
    <w:rsid w:val="00C72AAC"/>
    <w:rsid w:val="00C8616F"/>
    <w:rsid w:val="00CA396A"/>
    <w:rsid w:val="00CB28D5"/>
    <w:rsid w:val="00CC6ADB"/>
    <w:rsid w:val="00D86BAE"/>
    <w:rsid w:val="00DA5AB2"/>
    <w:rsid w:val="00DE3C92"/>
    <w:rsid w:val="00E01395"/>
    <w:rsid w:val="00E46F3A"/>
    <w:rsid w:val="00E4781A"/>
    <w:rsid w:val="00E557F4"/>
    <w:rsid w:val="00E72F35"/>
    <w:rsid w:val="00E75A67"/>
    <w:rsid w:val="00E97FD5"/>
    <w:rsid w:val="00EA67C4"/>
    <w:rsid w:val="00EC6243"/>
    <w:rsid w:val="00ED3800"/>
    <w:rsid w:val="00EE6377"/>
    <w:rsid w:val="00F01D3F"/>
    <w:rsid w:val="00F075DD"/>
    <w:rsid w:val="00F51B2C"/>
    <w:rsid w:val="00F8482F"/>
    <w:rsid w:val="00F96955"/>
    <w:rsid w:val="00FE111C"/>
    <w:rsid w:val="00FE6DA5"/>
    <w:rsid w:val="00FF49CF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0814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279B"/>
  </w:style>
  <w:style w:type="paragraph" w:styleId="Footer">
    <w:name w:val="footer"/>
    <w:basedOn w:val="Normal"/>
    <w:link w:val="FooterChar"/>
    <w:uiPriority w:val="99"/>
    <w:unhideWhenUsed/>
    <w:rsid w:val="000327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header" Target="header2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6</cp:revision>
  <dcterms:created xsi:type="dcterms:W3CDTF">2021-09-05T10:01:00Z</dcterms:created>
  <dcterms:modified xsi:type="dcterms:W3CDTF">2021-10-02T06:37:00Z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2021-09-05T10:01:31Z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b37d2c5f-0218-41b9-b6b6-9d76f36e49e2</vt:lpwstr>
  </property>
  <property fmtid="{D5CDD505-2E9C-101B-9397-08002B2CF9AE}" pid="8" name="MSIP_Label_f42aa342-8706-4288-bd11-ebb85995028c_ContentBits">
    <vt:lpwstr>0</vt:lpwstr>
  </property>
</Properties>
</file>